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583D9" w14:textId="77777777" w:rsidR="00856BB3" w:rsidRDefault="00856BB3" w:rsidP="00140F7D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189824471"/>
      <w:bookmarkStart w:id="1" w:name="_GoBack"/>
      <w:bookmarkEnd w:id="1"/>
    </w:p>
    <w:p w14:paraId="1862A161" w14:textId="77777777" w:rsidR="00856BB3" w:rsidRDefault="00856BB3" w:rsidP="00140F7D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89F8E7" w14:textId="77777777" w:rsidR="00856BB3" w:rsidRDefault="00856BB3" w:rsidP="00856BB3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B53E04A" w14:textId="1AD5C8ED" w:rsidR="00C351D6" w:rsidRPr="00E13474" w:rsidRDefault="00C351D6" w:rsidP="00856BB3">
      <w:pPr>
        <w:autoSpaceDE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  <w:r w:rsidRPr="00E13474">
        <w:rPr>
          <w:rFonts w:ascii="Arial" w:hAnsi="Arial" w:cs="Arial"/>
          <w:sz w:val="24"/>
          <w:szCs w:val="24"/>
        </w:rPr>
        <w:t xml:space="preserve">Bogotá D.C, </w:t>
      </w:r>
    </w:p>
    <w:p w14:paraId="2BD03680" w14:textId="77777777" w:rsidR="00C351D6" w:rsidRPr="00E13474" w:rsidRDefault="00C351D6" w:rsidP="00856BB3">
      <w:pPr>
        <w:autoSpaceDE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</w:p>
    <w:p w14:paraId="6DC78824" w14:textId="77777777" w:rsidR="00C351D6" w:rsidRPr="00E13474" w:rsidRDefault="00C351D6" w:rsidP="00856BB3">
      <w:pPr>
        <w:autoSpaceDE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</w:p>
    <w:p w14:paraId="6E5618F8" w14:textId="3ABB4868" w:rsidR="00C351D6" w:rsidRDefault="009519F5" w:rsidP="00856BB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Asunto: </w:t>
      </w:r>
      <w:proofErr w:type="spellStart"/>
      <w:r>
        <w:rPr>
          <w:rFonts w:ascii="Arial" w:hAnsi="Arial" w:cs="Arial"/>
          <w:sz w:val="24"/>
          <w:szCs w:val="24"/>
        </w:rPr>
        <w:t>Agilsalud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519F5">
        <w:rPr>
          <w:rFonts w:ascii="Arial" w:hAnsi="Arial" w:cs="Arial"/>
          <w:sz w:val="24"/>
          <w:szCs w:val="24"/>
        </w:rPr>
        <w:t>20251000-002299-2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06B5F98" w14:textId="77777777" w:rsidR="009519F5" w:rsidRDefault="009519F5" w:rsidP="00856B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A95106" w14:textId="338630A4" w:rsidR="009519F5" w:rsidRDefault="009519F5" w:rsidP="00856B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Cordial Saludo </w:t>
      </w:r>
    </w:p>
    <w:p w14:paraId="1A193833" w14:textId="77777777" w:rsidR="009519F5" w:rsidRDefault="009519F5" w:rsidP="00856B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986C39" w14:textId="68B8A684" w:rsidR="009519F5" w:rsidRDefault="00140F7D" w:rsidP="00856B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manera atenta</w:t>
      </w:r>
      <w:r w:rsidR="009519F5">
        <w:rPr>
          <w:rFonts w:ascii="Arial" w:hAnsi="Arial" w:cs="Arial"/>
          <w:sz w:val="24"/>
          <w:szCs w:val="24"/>
        </w:rPr>
        <w:t xml:space="preserve"> nos permitimos dar respuesta</w:t>
      </w:r>
      <w:r>
        <w:rPr>
          <w:rFonts w:ascii="Arial" w:hAnsi="Arial" w:cs="Arial"/>
          <w:sz w:val="24"/>
          <w:szCs w:val="24"/>
        </w:rPr>
        <w:t xml:space="preserve"> a la siguiente información</w:t>
      </w:r>
      <w:r w:rsidR="009519F5">
        <w:rPr>
          <w:rFonts w:ascii="Arial" w:hAnsi="Arial" w:cs="Arial"/>
          <w:sz w:val="24"/>
          <w:szCs w:val="24"/>
        </w:rPr>
        <w:t>:</w:t>
      </w:r>
    </w:p>
    <w:p w14:paraId="0ED90BF8" w14:textId="77777777" w:rsidR="00896298" w:rsidRDefault="00896298" w:rsidP="00856B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0EBBBD" w14:textId="77777777" w:rsidR="009519F5" w:rsidRDefault="009519F5" w:rsidP="00856B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7EA4A" w14:textId="5E8257BF" w:rsidR="009519F5" w:rsidRPr="00896298" w:rsidRDefault="00140F7D" w:rsidP="00856BB3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u w:val="single"/>
        </w:rPr>
      </w:pPr>
      <w:r w:rsidRPr="00896298">
        <w:rPr>
          <w:rFonts w:ascii="Arial" w:hAnsi="Arial" w:cs="Arial"/>
          <w:b/>
          <w:sz w:val="24"/>
          <w:szCs w:val="24"/>
          <w:u w:val="single"/>
        </w:rPr>
        <w:t xml:space="preserve">Punto </w:t>
      </w:r>
      <w:proofErr w:type="gramStart"/>
      <w:r w:rsidRPr="00896298">
        <w:rPr>
          <w:rFonts w:ascii="Arial" w:hAnsi="Arial" w:cs="Arial"/>
          <w:b/>
          <w:sz w:val="24"/>
          <w:szCs w:val="24"/>
          <w:u w:val="single"/>
        </w:rPr>
        <w:t>3</w:t>
      </w:r>
      <w:r w:rsidRPr="00896298">
        <w:rPr>
          <w:rFonts w:ascii="Arial" w:hAnsi="Arial" w:cs="Arial"/>
          <w:sz w:val="24"/>
          <w:szCs w:val="24"/>
          <w:u w:val="single"/>
        </w:rPr>
        <w:t>.¿</w:t>
      </w:r>
      <w:proofErr w:type="gramEnd"/>
      <w:r w:rsidRPr="00896298">
        <w:rPr>
          <w:rFonts w:ascii="Arial" w:hAnsi="Arial" w:cs="Arial"/>
          <w:b/>
          <w:sz w:val="24"/>
          <w:szCs w:val="24"/>
          <w:u w:val="single"/>
        </w:rPr>
        <w:t>A cuánto tiempo están siendo asignadas las citas con especialista en la subred?</w:t>
      </w:r>
    </w:p>
    <w:p w14:paraId="02C72811" w14:textId="2D58C422" w:rsidR="00140F7D" w:rsidRDefault="00140F7D" w:rsidP="00856BB3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1BADFA29" w14:textId="73352859" w:rsidR="00140F7D" w:rsidRDefault="009519F5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9519F5">
        <w:rPr>
          <w:rFonts w:ascii="Arial" w:hAnsi="Arial" w:cs="Arial"/>
          <w:b/>
          <w:bCs/>
          <w:sz w:val="24"/>
          <w:szCs w:val="24"/>
        </w:rPr>
        <w:t xml:space="preserve">Respuesta: </w:t>
      </w:r>
      <w:r w:rsidR="00856BB3" w:rsidRPr="00856BB3">
        <w:rPr>
          <w:rFonts w:ascii="Arial" w:hAnsi="Arial" w:cs="Arial"/>
          <w:sz w:val="24"/>
          <w:szCs w:val="24"/>
        </w:rPr>
        <w:t>La Subred Integrada de Servicios de Salud Sur E.S.E, realiza la asignación de citas teniendo en cuenta lo establecido en la normatividad resolución 1552 del 2013: en donde se establece la oportunidad de citas de primera vez para servicios básicos y especializados como Medicina interna ≤ a 15 días, Gineco obstetric</w:t>
      </w:r>
      <w:r w:rsidR="00856BB3">
        <w:rPr>
          <w:rFonts w:ascii="Arial" w:hAnsi="Arial" w:cs="Arial"/>
          <w:sz w:val="24"/>
          <w:szCs w:val="24"/>
        </w:rPr>
        <w:t>i</w:t>
      </w:r>
      <w:r w:rsidR="00856BB3" w:rsidRPr="00856BB3">
        <w:rPr>
          <w:rFonts w:ascii="Arial" w:hAnsi="Arial" w:cs="Arial"/>
          <w:sz w:val="24"/>
          <w:szCs w:val="24"/>
        </w:rPr>
        <w:t>a ≤ a 8 días, Pediatría</w:t>
      </w:r>
      <w:r w:rsidR="00856BB3">
        <w:rPr>
          <w:rFonts w:ascii="Arial" w:hAnsi="Arial" w:cs="Arial"/>
          <w:sz w:val="24"/>
          <w:szCs w:val="24"/>
        </w:rPr>
        <w:t xml:space="preserve"> </w:t>
      </w:r>
      <w:r w:rsidR="00856BB3" w:rsidRPr="00856BB3">
        <w:rPr>
          <w:rFonts w:ascii="Arial" w:hAnsi="Arial" w:cs="Arial"/>
          <w:sz w:val="24"/>
          <w:szCs w:val="24"/>
        </w:rPr>
        <w:t>≤ a 5 días</w:t>
      </w:r>
      <w:r w:rsidR="00856BB3">
        <w:rPr>
          <w:rFonts w:ascii="Arial" w:hAnsi="Arial" w:cs="Arial"/>
          <w:sz w:val="24"/>
          <w:szCs w:val="24"/>
        </w:rPr>
        <w:t xml:space="preserve">, cirugía general </w:t>
      </w:r>
      <w:r w:rsidR="00856BB3" w:rsidRPr="00856BB3">
        <w:rPr>
          <w:rFonts w:ascii="Arial" w:hAnsi="Arial" w:cs="Arial"/>
          <w:sz w:val="24"/>
          <w:szCs w:val="24"/>
        </w:rPr>
        <w:t>≤</w:t>
      </w:r>
      <w:r w:rsidR="00856BB3">
        <w:rPr>
          <w:rFonts w:ascii="Arial" w:hAnsi="Arial" w:cs="Arial"/>
          <w:sz w:val="24"/>
          <w:szCs w:val="24"/>
        </w:rPr>
        <w:t xml:space="preserve"> a 20 días </w:t>
      </w:r>
      <w:r w:rsidR="00856BB3" w:rsidRPr="00856BB3">
        <w:rPr>
          <w:rFonts w:ascii="Arial" w:hAnsi="Arial" w:cs="Arial"/>
          <w:sz w:val="24"/>
          <w:szCs w:val="24"/>
        </w:rPr>
        <w:t>y el resto de especialidades ≤ a 30 días.</w:t>
      </w:r>
    </w:p>
    <w:p w14:paraId="59B677DF" w14:textId="48218ED6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b/>
          <w:bCs/>
          <w:sz w:val="28"/>
          <w:szCs w:val="28"/>
        </w:rPr>
      </w:pPr>
    </w:p>
    <w:p w14:paraId="4A718600" w14:textId="77777777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b/>
          <w:bCs/>
          <w:sz w:val="28"/>
          <w:szCs w:val="28"/>
        </w:rPr>
      </w:pPr>
    </w:p>
    <w:p w14:paraId="2D2E614B" w14:textId="6FD133EB" w:rsidR="00856BB3" w:rsidRDefault="00BF13CD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  <w:r>
        <w:t xml:space="preserve">     </w:t>
      </w:r>
    </w:p>
    <w:p w14:paraId="47C1BE93" w14:textId="6EB8DF26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4555952A" w14:textId="7F483682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106019A8" w14:textId="51C50265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0DF9B7A8" w14:textId="40076F23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783F7A03" w14:textId="3638BF4C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3A0FAA57" w14:textId="06069C62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46AA07BC" w14:textId="03F7909E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4B739E4B" w14:textId="2D8C731F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002937DE" w14:textId="4850FDB0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66213210" w14:textId="228A71F8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34430EFC" w14:textId="0BA2B5DD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7C278A5E" w14:textId="13F42300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17EF6B61" w14:textId="56F71A70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60BE2F59" w14:textId="7B2B626A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4A6B6ABA" w14:textId="15EA42E8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57156FE2" w14:textId="6C721461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6F84C0ED" w14:textId="52EA2F52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7D2633ED" w14:textId="3DA314D1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34626A5F" w14:textId="3E978D30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571039A3" w14:textId="247FFBD5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5CECD725" w14:textId="05068C33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673D2743" w14:textId="30183206" w:rsidR="00856BB3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</w:p>
    <w:p w14:paraId="2B43CD3F" w14:textId="79E5CCBD" w:rsidR="00856BB3" w:rsidRDefault="00856BB3" w:rsidP="00856BB3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b/>
          <w:sz w:val="26"/>
          <w:szCs w:val="26"/>
        </w:rPr>
      </w:pPr>
      <w:r w:rsidRPr="00856BB3">
        <w:rPr>
          <w:b/>
          <w:sz w:val="26"/>
          <w:szCs w:val="26"/>
        </w:rPr>
        <w:t>TABLA 1</w:t>
      </w:r>
      <w:r>
        <w:rPr>
          <w:b/>
          <w:sz w:val="26"/>
          <w:szCs w:val="26"/>
        </w:rPr>
        <w:t xml:space="preserve"> OPORTUNIDAD - ESPECIALIDADES</w:t>
      </w:r>
    </w:p>
    <w:p w14:paraId="0D7326FC" w14:textId="77777777" w:rsidR="00856BB3" w:rsidRPr="00856BB3" w:rsidRDefault="00856BB3" w:rsidP="00856BB3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b/>
          <w:sz w:val="26"/>
          <w:szCs w:val="26"/>
        </w:rPr>
      </w:pPr>
    </w:p>
    <w:p w14:paraId="71F4FBBF" w14:textId="1AB213A5" w:rsidR="00140F7D" w:rsidRPr="008B1CC6" w:rsidRDefault="00856BB3" w:rsidP="00140F7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b/>
          <w:bCs/>
          <w:sz w:val="28"/>
          <w:szCs w:val="28"/>
        </w:rPr>
      </w:pPr>
      <w:r>
        <w:t xml:space="preserve">  </w:t>
      </w:r>
      <w:r w:rsidR="00BF13CD">
        <w:t xml:space="preserve">     </w:t>
      </w:r>
      <w:r w:rsidR="00BF13CD" w:rsidRPr="00BF13CD">
        <w:rPr>
          <w:noProof/>
        </w:rPr>
        <w:drawing>
          <wp:inline distT="0" distB="0" distL="0" distR="0" wp14:anchorId="205A3043" wp14:editId="5F86D5B8">
            <wp:extent cx="5287618" cy="6738716"/>
            <wp:effectExtent l="0" t="0" r="889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618" cy="673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1379F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91A0D4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55C650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68A4A0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410A7D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5D9AF5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5BA98E" w14:textId="77777777" w:rsidR="00140F7D" w:rsidRDefault="00140F7D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177D5B" w14:textId="170EA84F" w:rsidR="00C351D6" w:rsidRPr="00E13474" w:rsidRDefault="009519F5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Atentamente;</w:t>
      </w:r>
    </w:p>
    <w:p w14:paraId="22BA174E" w14:textId="77777777" w:rsidR="00C351D6" w:rsidRPr="00E13474" w:rsidRDefault="00C351D6" w:rsidP="006806BE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E13474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14:paraId="581CE373" w14:textId="77777777" w:rsidR="00C351D6" w:rsidRPr="00E13474" w:rsidRDefault="00C351D6" w:rsidP="00C351D6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EB4B82" w14:textId="74A768EF" w:rsidR="009519F5" w:rsidRDefault="00140F7D" w:rsidP="009519F5">
      <w:pPr>
        <w:autoSpaceDE w:val="0"/>
        <w:spacing w:after="0"/>
        <w:jc w:val="both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 xml:space="preserve">GLORIA MARITZA PINILLA </w:t>
      </w:r>
      <w:proofErr w:type="spellStart"/>
      <w:r>
        <w:rPr>
          <w:rFonts w:ascii="Arial" w:eastAsia="Times New Roman" w:hAnsi="Arial" w:cs="Arial"/>
          <w:b/>
          <w:lang w:val="es-ES" w:eastAsia="es-ES"/>
        </w:rPr>
        <w:t>PINILLA</w:t>
      </w:r>
      <w:proofErr w:type="spellEnd"/>
    </w:p>
    <w:p w14:paraId="557183AC" w14:textId="0FD066B4" w:rsidR="00140F7D" w:rsidRDefault="00140F7D" w:rsidP="009519F5">
      <w:pPr>
        <w:autoSpaceDE w:val="0"/>
        <w:spacing w:after="0"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Directora de Servicios Ambulatorios</w:t>
      </w:r>
    </w:p>
    <w:p w14:paraId="06BCA11B" w14:textId="77777777" w:rsidR="009519F5" w:rsidRDefault="009519F5" w:rsidP="009519F5">
      <w:pPr>
        <w:autoSpaceDE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Subred Integrada de Servicios de Salud Sur E.S.E.</w:t>
      </w:r>
    </w:p>
    <w:p w14:paraId="0BCD29F4" w14:textId="77777777" w:rsidR="00C351D6" w:rsidRDefault="00C351D6" w:rsidP="00C351D6">
      <w:pPr>
        <w:autoSpaceDE w:val="0"/>
        <w:spacing w:after="0"/>
        <w:jc w:val="both"/>
        <w:rPr>
          <w:rFonts w:ascii="Arial" w:hAnsi="Arial" w:cs="Arial"/>
          <w:sz w:val="20"/>
          <w:szCs w:val="20"/>
        </w:rPr>
      </w:pPr>
    </w:p>
    <w:bookmarkEnd w:id="0"/>
    <w:p w14:paraId="75CFCA01" w14:textId="77E1CE44" w:rsidR="00E66C29" w:rsidRPr="006806BE" w:rsidRDefault="00E66C29" w:rsidP="006806BE">
      <w:pPr>
        <w:autoSpaceDE w:val="0"/>
        <w:spacing w:after="0"/>
        <w:jc w:val="both"/>
        <w:rPr>
          <w:rFonts w:ascii="Arial" w:hAnsi="Arial" w:cs="Arial"/>
          <w:sz w:val="16"/>
          <w:szCs w:val="16"/>
        </w:rPr>
      </w:pPr>
    </w:p>
    <w:sectPr w:rsidR="00E66C29" w:rsidRPr="006806BE" w:rsidSect="00A41C92">
      <w:headerReference w:type="default" r:id="rId8"/>
      <w:footerReference w:type="default" r:id="rId9"/>
      <w:pgSz w:w="12240" w:h="15840"/>
      <w:pgMar w:top="1701" w:right="1701" w:bottom="1417" w:left="1701" w:header="241" w:footer="5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235D2" w14:textId="77777777" w:rsidR="008C3686" w:rsidRDefault="008C3686">
      <w:pPr>
        <w:spacing w:after="0" w:line="240" w:lineRule="auto"/>
      </w:pPr>
      <w:r>
        <w:separator/>
      </w:r>
    </w:p>
  </w:endnote>
  <w:endnote w:type="continuationSeparator" w:id="0">
    <w:p w14:paraId="6CF933DB" w14:textId="77777777" w:rsidR="008C3686" w:rsidRDefault="008C3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B058D" w14:textId="4DED24C5" w:rsidR="00FC0F98" w:rsidRPr="007553F9" w:rsidRDefault="00DE22B3" w:rsidP="00DE22B3">
    <w:pPr>
      <w:pStyle w:val="Piedepgina"/>
      <w:ind w:firstLine="4248"/>
      <w:jc w:val="both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0C9B390B" wp14:editId="54AAB882">
          <wp:simplePos x="0" y="0"/>
          <wp:positionH relativeFrom="margin">
            <wp:posOffset>-885825</wp:posOffset>
          </wp:positionH>
          <wp:positionV relativeFrom="paragraph">
            <wp:posOffset>-122187</wp:posOffset>
          </wp:positionV>
          <wp:extent cx="3493971" cy="898791"/>
          <wp:effectExtent l="0" t="0" r="0" b="3175"/>
          <wp:wrapNone/>
          <wp:docPr id="180389756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" t="27189" r="49120" b="12867"/>
                  <a:stretch/>
                </pic:blipFill>
                <pic:spPr bwMode="auto">
                  <a:xfrm>
                    <a:off x="0" y="0"/>
                    <a:ext cx="3493971" cy="8987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77FF6AF4" wp14:editId="19B44304">
          <wp:simplePos x="0" y="0"/>
          <wp:positionH relativeFrom="margin">
            <wp:posOffset>5763260</wp:posOffset>
          </wp:positionH>
          <wp:positionV relativeFrom="paragraph">
            <wp:posOffset>-117709</wp:posOffset>
          </wp:positionV>
          <wp:extent cx="673735" cy="741146"/>
          <wp:effectExtent l="0" t="0" r="0" b="0"/>
          <wp:wrapNone/>
          <wp:docPr id="54730715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68" t="27188" r="1622" b="25208"/>
                  <a:stretch/>
                </pic:blipFill>
                <pic:spPr bwMode="auto">
                  <a:xfrm>
                    <a:off x="0" y="0"/>
                    <a:ext cx="673735" cy="7411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inline distT="0" distB="0" distL="0" distR="0" wp14:anchorId="35861F9B" wp14:editId="5076BA31">
          <wp:extent cx="558265" cy="558265"/>
          <wp:effectExtent l="0" t="0" r="635" b="635"/>
          <wp:docPr id="94887709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77092" name="Imagen 94887709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584" cy="585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61405" w14:textId="77777777" w:rsidR="008C3686" w:rsidRDefault="008C36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33D58E" w14:textId="77777777" w:rsidR="008C3686" w:rsidRDefault="008C3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B4257" w14:textId="6AFFA5C5" w:rsidR="00FC0F98" w:rsidRDefault="00A41C92" w:rsidP="0074342E">
    <w:pPr>
      <w:pStyle w:val="Encabezado"/>
      <w:jc w:val="right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7A5F00C2">
          <wp:simplePos x="0" y="0"/>
          <wp:positionH relativeFrom="margin">
            <wp:posOffset>1460500</wp:posOffset>
          </wp:positionH>
          <wp:positionV relativeFrom="paragraph">
            <wp:posOffset>287655</wp:posOffset>
          </wp:positionV>
          <wp:extent cx="2597785" cy="567690"/>
          <wp:effectExtent l="0" t="0" r="5715" b="381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1028" t="35776" r="34127" b="8676"/>
                  <a:stretch/>
                </pic:blipFill>
                <pic:spPr bwMode="auto">
                  <a:xfrm>
                    <a:off x="0" y="0"/>
                    <a:ext cx="25977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22B3">
      <w:tab/>
    </w:r>
    <w:r w:rsidR="00DE22B3">
      <w:tab/>
    </w:r>
    <w:r w:rsidR="00DE22B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6BB9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44B62"/>
    <w:multiLevelType w:val="hybridMultilevel"/>
    <w:tmpl w:val="03A8C7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497E"/>
    <w:multiLevelType w:val="hybridMultilevel"/>
    <w:tmpl w:val="20A840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525EE"/>
    <w:multiLevelType w:val="hybridMultilevel"/>
    <w:tmpl w:val="0616DC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3E34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4564F"/>
    <w:rsid w:val="00065140"/>
    <w:rsid w:val="00073F4D"/>
    <w:rsid w:val="00083F32"/>
    <w:rsid w:val="00084A8E"/>
    <w:rsid w:val="000E76D8"/>
    <w:rsid w:val="000F4A9A"/>
    <w:rsid w:val="000F7B39"/>
    <w:rsid w:val="001065B3"/>
    <w:rsid w:val="00140F7D"/>
    <w:rsid w:val="001449C9"/>
    <w:rsid w:val="001453D4"/>
    <w:rsid w:val="0015350E"/>
    <w:rsid w:val="00197F44"/>
    <w:rsid w:val="001A3264"/>
    <w:rsid w:val="001D2D99"/>
    <w:rsid w:val="001F077D"/>
    <w:rsid w:val="001F7E60"/>
    <w:rsid w:val="002028B9"/>
    <w:rsid w:val="00224642"/>
    <w:rsid w:val="00272663"/>
    <w:rsid w:val="00283B6D"/>
    <w:rsid w:val="002D1A2D"/>
    <w:rsid w:val="002D2FCF"/>
    <w:rsid w:val="002D5F97"/>
    <w:rsid w:val="00355CB4"/>
    <w:rsid w:val="0038640F"/>
    <w:rsid w:val="00390BD5"/>
    <w:rsid w:val="003B193E"/>
    <w:rsid w:val="003E208A"/>
    <w:rsid w:val="003F4A78"/>
    <w:rsid w:val="00405F9E"/>
    <w:rsid w:val="00425484"/>
    <w:rsid w:val="0042739B"/>
    <w:rsid w:val="004418F2"/>
    <w:rsid w:val="00475543"/>
    <w:rsid w:val="00476468"/>
    <w:rsid w:val="004B792B"/>
    <w:rsid w:val="004C663C"/>
    <w:rsid w:val="00511D63"/>
    <w:rsid w:val="00517046"/>
    <w:rsid w:val="00521627"/>
    <w:rsid w:val="00570292"/>
    <w:rsid w:val="005B75B6"/>
    <w:rsid w:val="005B796A"/>
    <w:rsid w:val="005C2FB2"/>
    <w:rsid w:val="005C45A2"/>
    <w:rsid w:val="005C7CA1"/>
    <w:rsid w:val="005D3AA8"/>
    <w:rsid w:val="005E231A"/>
    <w:rsid w:val="005F4DE7"/>
    <w:rsid w:val="00662E28"/>
    <w:rsid w:val="00672FC6"/>
    <w:rsid w:val="006806BE"/>
    <w:rsid w:val="00681D5B"/>
    <w:rsid w:val="00693A46"/>
    <w:rsid w:val="006A516F"/>
    <w:rsid w:val="006B6C06"/>
    <w:rsid w:val="007044BB"/>
    <w:rsid w:val="00732A8E"/>
    <w:rsid w:val="00733505"/>
    <w:rsid w:val="0074342E"/>
    <w:rsid w:val="007553F9"/>
    <w:rsid w:val="00767C73"/>
    <w:rsid w:val="007768E7"/>
    <w:rsid w:val="00797710"/>
    <w:rsid w:val="007C3C34"/>
    <w:rsid w:val="007D091B"/>
    <w:rsid w:val="007F24BE"/>
    <w:rsid w:val="00832A00"/>
    <w:rsid w:val="00836D50"/>
    <w:rsid w:val="00854F65"/>
    <w:rsid w:val="00856BB3"/>
    <w:rsid w:val="00862B75"/>
    <w:rsid w:val="00896298"/>
    <w:rsid w:val="008B1CC6"/>
    <w:rsid w:val="008C16CF"/>
    <w:rsid w:val="008C3686"/>
    <w:rsid w:val="008C4F64"/>
    <w:rsid w:val="008E35FE"/>
    <w:rsid w:val="008F3F92"/>
    <w:rsid w:val="00902A05"/>
    <w:rsid w:val="00915A9D"/>
    <w:rsid w:val="00935809"/>
    <w:rsid w:val="009456DA"/>
    <w:rsid w:val="009519F5"/>
    <w:rsid w:val="00970BCA"/>
    <w:rsid w:val="00971C06"/>
    <w:rsid w:val="00983D8A"/>
    <w:rsid w:val="009A1F0B"/>
    <w:rsid w:val="009A51B4"/>
    <w:rsid w:val="009C1C57"/>
    <w:rsid w:val="009D4255"/>
    <w:rsid w:val="009D66E9"/>
    <w:rsid w:val="009E62FF"/>
    <w:rsid w:val="009F645A"/>
    <w:rsid w:val="00A00C4F"/>
    <w:rsid w:val="00A00FDE"/>
    <w:rsid w:val="00A05608"/>
    <w:rsid w:val="00A17F51"/>
    <w:rsid w:val="00A3509C"/>
    <w:rsid w:val="00A41C92"/>
    <w:rsid w:val="00A57477"/>
    <w:rsid w:val="00A70C12"/>
    <w:rsid w:val="00A74E2C"/>
    <w:rsid w:val="00A83D05"/>
    <w:rsid w:val="00A879CF"/>
    <w:rsid w:val="00A95BB1"/>
    <w:rsid w:val="00AA6B01"/>
    <w:rsid w:val="00AA6C35"/>
    <w:rsid w:val="00B12247"/>
    <w:rsid w:val="00B36595"/>
    <w:rsid w:val="00B37265"/>
    <w:rsid w:val="00B51B6E"/>
    <w:rsid w:val="00B5595D"/>
    <w:rsid w:val="00B671A0"/>
    <w:rsid w:val="00B75C1D"/>
    <w:rsid w:val="00B805A7"/>
    <w:rsid w:val="00B84E7D"/>
    <w:rsid w:val="00B867EF"/>
    <w:rsid w:val="00BA09C3"/>
    <w:rsid w:val="00BB36C9"/>
    <w:rsid w:val="00BB6C97"/>
    <w:rsid w:val="00BC7AED"/>
    <w:rsid w:val="00BD119C"/>
    <w:rsid w:val="00BD1EE6"/>
    <w:rsid w:val="00BD4E93"/>
    <w:rsid w:val="00BD6937"/>
    <w:rsid w:val="00BF13CD"/>
    <w:rsid w:val="00C07317"/>
    <w:rsid w:val="00C351D6"/>
    <w:rsid w:val="00C616AE"/>
    <w:rsid w:val="00C6388A"/>
    <w:rsid w:val="00C80C9A"/>
    <w:rsid w:val="00C818CD"/>
    <w:rsid w:val="00C83554"/>
    <w:rsid w:val="00CD02F0"/>
    <w:rsid w:val="00CD6E63"/>
    <w:rsid w:val="00CF116C"/>
    <w:rsid w:val="00CF42C0"/>
    <w:rsid w:val="00D02183"/>
    <w:rsid w:val="00D22009"/>
    <w:rsid w:val="00D24519"/>
    <w:rsid w:val="00D40553"/>
    <w:rsid w:val="00D63D2F"/>
    <w:rsid w:val="00D73B94"/>
    <w:rsid w:val="00D77741"/>
    <w:rsid w:val="00D80EC6"/>
    <w:rsid w:val="00DB51F0"/>
    <w:rsid w:val="00DE22B3"/>
    <w:rsid w:val="00DF65B7"/>
    <w:rsid w:val="00DF77FA"/>
    <w:rsid w:val="00E04A7A"/>
    <w:rsid w:val="00E26433"/>
    <w:rsid w:val="00E40900"/>
    <w:rsid w:val="00E43A57"/>
    <w:rsid w:val="00E63FD2"/>
    <w:rsid w:val="00E66C29"/>
    <w:rsid w:val="00E74125"/>
    <w:rsid w:val="00E970D1"/>
    <w:rsid w:val="00EC3637"/>
    <w:rsid w:val="00EC781D"/>
    <w:rsid w:val="00F1004B"/>
    <w:rsid w:val="00F15ECE"/>
    <w:rsid w:val="00F234ED"/>
    <w:rsid w:val="00F60675"/>
    <w:rsid w:val="00F91FB0"/>
    <w:rsid w:val="00FA052B"/>
    <w:rsid w:val="00FA2C3E"/>
    <w:rsid w:val="00FB2338"/>
    <w:rsid w:val="00FC0F98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6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56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EC6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02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04B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F1004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C45A2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markedcontent">
    <w:name w:val="markedcontent"/>
    <w:basedOn w:val="Fuentedeprrafopredeter"/>
    <w:rsid w:val="005C45A2"/>
  </w:style>
  <w:style w:type="character" w:customStyle="1" w:styleId="PrrafodelistaCar">
    <w:name w:val="Párrafo de lista Car"/>
    <w:link w:val="Prrafodelista"/>
    <w:uiPriority w:val="34"/>
    <w:locked/>
    <w:rsid w:val="00B51B6E"/>
  </w:style>
  <w:style w:type="character" w:customStyle="1" w:styleId="Ttulo2Car">
    <w:name w:val="Título 2 Car"/>
    <w:basedOn w:val="Fuentedeprrafopredeter"/>
    <w:link w:val="Ttulo2"/>
    <w:uiPriority w:val="9"/>
    <w:rsid w:val="00E66C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E66C29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5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4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05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0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1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51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46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2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2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07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75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1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50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9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67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37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0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29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8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82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60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8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70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54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51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14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65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80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30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7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66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98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7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ADMMQU03</dc:creator>
  <dc:description/>
  <cp:lastModifiedBy>Gestión administrativa ambulatorios</cp:lastModifiedBy>
  <cp:revision>2</cp:revision>
  <cp:lastPrinted>2025-02-07T18:19:00Z</cp:lastPrinted>
  <dcterms:created xsi:type="dcterms:W3CDTF">2025-02-17T20:24:00Z</dcterms:created>
  <dcterms:modified xsi:type="dcterms:W3CDTF">2025-02-17T20:24:00Z</dcterms:modified>
</cp:coreProperties>
</file>